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1574" w14:textId="4210FD75" w:rsidR="00024157" w:rsidRDefault="00024157" w:rsidP="00024157">
      <w:pPr>
        <w:pStyle w:val="Titel"/>
      </w:pPr>
    </w:p>
    <w:p w14:paraId="20D83D8F" w14:textId="3A594068" w:rsidR="00024157" w:rsidRDefault="00024157" w:rsidP="00024157">
      <w:pPr>
        <w:pStyle w:val="Titel"/>
      </w:pPr>
      <w:r>
        <w:t>Pressetexte und Bio</w:t>
      </w:r>
    </w:p>
    <w:p w14:paraId="0D089ACB" w14:textId="1E271C63" w:rsidR="00024157" w:rsidRDefault="00024157" w:rsidP="00024157"/>
    <w:p w14:paraId="5D78D61C" w14:textId="52B9B94E" w:rsidR="00024157" w:rsidRDefault="00024157" w:rsidP="00024157">
      <w:pPr>
        <w:rPr>
          <w:b/>
          <w:bCs/>
          <w:sz w:val="28"/>
          <w:szCs w:val="28"/>
        </w:rPr>
      </w:pPr>
      <w:r w:rsidRPr="00024157">
        <w:rPr>
          <w:b/>
          <w:bCs/>
          <w:sz w:val="28"/>
          <w:szCs w:val="28"/>
        </w:rPr>
        <w:t>Pressetext kurz:</w:t>
      </w:r>
    </w:p>
    <w:p w14:paraId="33FC1B80" w14:textId="49E8DF64" w:rsidR="00024157" w:rsidRDefault="00024157" w:rsidP="00024157">
      <w:pPr>
        <w:rPr>
          <w:sz w:val="24"/>
          <w:szCs w:val="24"/>
        </w:rPr>
      </w:pPr>
      <w:r w:rsidRPr="00024157">
        <w:rPr>
          <w:sz w:val="24"/>
          <w:szCs w:val="24"/>
        </w:rPr>
        <w:t xml:space="preserve">Mit Akkordeon, Gitarre und </w:t>
      </w:r>
      <w:proofErr w:type="spellStart"/>
      <w:r w:rsidRPr="00024157">
        <w:rPr>
          <w:sz w:val="24"/>
          <w:szCs w:val="24"/>
        </w:rPr>
        <w:t>Pupstrompete</w:t>
      </w:r>
      <w:proofErr w:type="spellEnd"/>
      <w:r>
        <w:rPr>
          <w:sz w:val="24"/>
          <w:szCs w:val="24"/>
        </w:rPr>
        <w:t xml:space="preserve"> und immer einem Lachen</w:t>
      </w:r>
      <w:r w:rsidRPr="00024157">
        <w:rPr>
          <w:sz w:val="24"/>
          <w:szCs w:val="24"/>
        </w:rPr>
        <w:t xml:space="preserve"> im Gepäck, so kennt man den norddeutschen Kinderliedermacher „</w:t>
      </w:r>
      <w:proofErr w:type="spellStart"/>
      <w:r w:rsidRPr="00024157">
        <w:rPr>
          <w:sz w:val="24"/>
          <w:szCs w:val="24"/>
        </w:rPr>
        <w:t>LiederLukas</w:t>
      </w:r>
      <w:proofErr w:type="spellEnd"/>
      <w:r w:rsidRPr="00024157">
        <w:rPr>
          <w:sz w:val="24"/>
          <w:szCs w:val="24"/>
        </w:rPr>
        <w:t>“</w:t>
      </w:r>
      <w:r>
        <w:rPr>
          <w:sz w:val="24"/>
          <w:szCs w:val="24"/>
        </w:rPr>
        <w:t xml:space="preserve">.  In eingängigen Songs erzählt er in seinen Mitmachkonzerten bunte Geschichten aus der Welt der Fantasie und lädt zum Mitsingen und Tanzen ein. </w:t>
      </w:r>
      <w:r w:rsidR="00593A83">
        <w:rPr>
          <w:sz w:val="24"/>
          <w:szCs w:val="24"/>
        </w:rPr>
        <w:t xml:space="preserve">Nicht selten verzaubert er nicht nur mit seiner Musik, sondern auch mit einem kleinen Zaubertrick am Rande. </w:t>
      </w:r>
      <w:r>
        <w:rPr>
          <w:sz w:val="24"/>
          <w:szCs w:val="24"/>
        </w:rPr>
        <w:t>Er ist damit fester Bestandteil von Kita- und Schulfesten, auf Dorf- und Stadtfesten und den kleinen und großen Bühnen des Landes.</w:t>
      </w:r>
    </w:p>
    <w:p w14:paraId="60309A81" w14:textId="51CFB5DF" w:rsidR="00593A83" w:rsidRDefault="00593A83" w:rsidP="00593A83">
      <w:pPr>
        <w:rPr>
          <w:b/>
          <w:bCs/>
          <w:sz w:val="28"/>
          <w:szCs w:val="28"/>
        </w:rPr>
      </w:pPr>
      <w:r w:rsidRPr="00024157">
        <w:rPr>
          <w:b/>
          <w:bCs/>
          <w:sz w:val="28"/>
          <w:szCs w:val="28"/>
        </w:rPr>
        <w:t xml:space="preserve">Pressetext </w:t>
      </w:r>
      <w:r>
        <w:rPr>
          <w:b/>
          <w:bCs/>
          <w:sz w:val="28"/>
          <w:szCs w:val="28"/>
        </w:rPr>
        <w:t>lang:</w:t>
      </w:r>
    </w:p>
    <w:p w14:paraId="768BA060" w14:textId="0DA08D70" w:rsidR="00593A83" w:rsidRPr="002A6B75" w:rsidRDefault="00593A83" w:rsidP="00593A83">
      <w:pPr>
        <w:rPr>
          <w:b/>
          <w:bCs/>
          <w:sz w:val="24"/>
          <w:szCs w:val="24"/>
        </w:rPr>
      </w:pPr>
      <w:r w:rsidRPr="002A6B75">
        <w:rPr>
          <w:b/>
          <w:bCs/>
          <w:sz w:val="24"/>
          <w:szCs w:val="24"/>
        </w:rPr>
        <w:t xml:space="preserve">Handgemachte Kindermusik – lebendig und mitreißend </w:t>
      </w:r>
    </w:p>
    <w:p w14:paraId="635EB35D" w14:textId="3A8C7764" w:rsidR="00593A83" w:rsidRPr="002A6B75" w:rsidRDefault="00593A83" w:rsidP="00593A83">
      <w:r w:rsidRPr="002A6B75">
        <w:t xml:space="preserve">Die Kindermusikwelt wird mit </w:t>
      </w:r>
      <w:proofErr w:type="spellStart"/>
      <w:r w:rsidRPr="002A6B75">
        <w:t>LiederLukas</w:t>
      </w:r>
      <w:proofErr w:type="spellEnd"/>
      <w:r w:rsidRPr="002A6B75">
        <w:t xml:space="preserve"> um einen herrlich unangepassten Künstler bereichert. Mit seiner Einfühlungsgabe nähert er sich den musikalischen Bedürfnissen von Kindern an und holt sie bei seinen Konzerten ab.</w:t>
      </w:r>
    </w:p>
    <w:p w14:paraId="39CCF8AB" w14:textId="040ED0BB" w:rsidR="00593A83" w:rsidRPr="002A6B75" w:rsidRDefault="00593A83" w:rsidP="00593A83">
      <w:r w:rsidRPr="002A6B75">
        <w:t>Seine eingängigen Songs mit Mitmach-Charakter laden schnell Groß und Klein zum Mitsingen ein. In seinen Musikanimationen spielt er Songs, die auch die Eltern abholen.</w:t>
      </w:r>
    </w:p>
    <w:p w14:paraId="476A4A3C" w14:textId="2DC2D63D" w:rsidR="00593A83" w:rsidRPr="002A6B75" w:rsidRDefault="00593A83" w:rsidP="00593A83">
      <w:r w:rsidRPr="002A6B75">
        <w:t>Als Musikpädagoge,</w:t>
      </w:r>
      <w:r w:rsidR="00F2196C" w:rsidRPr="002A6B75">
        <w:t xml:space="preserve"> Papa und Kind im Herzen auf Lebenszeit ist </w:t>
      </w:r>
      <w:proofErr w:type="spellStart"/>
      <w:r w:rsidR="00F2196C" w:rsidRPr="002A6B75">
        <w:t>LiederLukas</w:t>
      </w:r>
      <w:proofErr w:type="spellEnd"/>
      <w:r w:rsidR="00F2196C" w:rsidRPr="002A6B75">
        <w:t xml:space="preserve"> mittendrinn statt nur dabei. Egal ob Kindergarten oder Grundschule, er begegnet seinem Publikum auf Augenhöhe und </w:t>
      </w:r>
      <w:r w:rsidR="00CA59BD">
        <w:t>ec</w:t>
      </w:r>
      <w:r w:rsidR="00F2196C" w:rsidRPr="002A6B75">
        <w:t>ht.</w:t>
      </w:r>
    </w:p>
    <w:p w14:paraId="4F6F48A0" w14:textId="2E49AFCA" w:rsidR="00F2196C" w:rsidRPr="002A6B75" w:rsidRDefault="00F2196C" w:rsidP="00593A83">
      <w:r w:rsidRPr="002A6B75">
        <w:t xml:space="preserve">Mit seiner spontanen Bühnenpräsenz sprengt er die Grenzen zwischen Bühne und Publikum und hinterfragt auf liebevolle Weise vermeintliche Wahrheiten und Rollenbilder. </w:t>
      </w:r>
    </w:p>
    <w:p w14:paraId="5BE99812" w14:textId="33688D6E" w:rsidR="00F2196C" w:rsidRPr="002A6B75" w:rsidRDefault="00F2196C" w:rsidP="00593A83">
      <w:r w:rsidRPr="002A6B75">
        <w:t>Märchen werden neu erzählt, Ideen der Kinder spontan eingebaut. Jedes Konzert bekommt somit einen ganz einzigartigen Zauber.</w:t>
      </w:r>
    </w:p>
    <w:p w14:paraId="1618F93C" w14:textId="26CC5FA8" w:rsidR="00F2196C" w:rsidRPr="002A6B75" w:rsidRDefault="00F2196C" w:rsidP="00F2196C">
      <w:pPr>
        <w:rPr>
          <w:b/>
          <w:bCs/>
          <w:sz w:val="24"/>
          <w:szCs w:val="24"/>
        </w:rPr>
      </w:pPr>
      <w:r w:rsidRPr="002A6B75">
        <w:rPr>
          <w:b/>
          <w:bCs/>
          <w:sz w:val="24"/>
          <w:szCs w:val="24"/>
        </w:rPr>
        <w:t>Seit 2016 auf kleinen und großen Bühnen</w:t>
      </w:r>
    </w:p>
    <w:p w14:paraId="097E7352" w14:textId="22283C8A" w:rsidR="00F2196C" w:rsidRPr="002A6B75" w:rsidRDefault="00F2196C" w:rsidP="00F2196C">
      <w:pPr>
        <w:rPr>
          <w:b/>
          <w:bCs/>
          <w:sz w:val="24"/>
          <w:szCs w:val="24"/>
        </w:rPr>
      </w:pPr>
      <w:r w:rsidRPr="002A6B75">
        <w:t>Sein Debütalbum „Viele kleine Schritte“</w:t>
      </w:r>
      <w:r w:rsidR="002A6B75" w:rsidRPr="002A6B75">
        <w:t xml:space="preserve"> brachte </w:t>
      </w:r>
      <w:proofErr w:type="spellStart"/>
      <w:r w:rsidR="002A6B75" w:rsidRPr="002A6B75">
        <w:t>LiederLukas</w:t>
      </w:r>
      <w:proofErr w:type="spellEnd"/>
      <w:r w:rsidR="002A6B75" w:rsidRPr="002A6B75">
        <w:t xml:space="preserve"> 2016 für einen großen pädagogischen Träger heraus und ist seither von Deutschlands Kleinkunstbühnen, Kulturstätten, Sommerfesten und Festivals nicht mehr wegzudenken.</w:t>
      </w:r>
      <w:r w:rsidR="002A6B75">
        <w:t xml:space="preserve"> Von der Kieler Woche bis zum Freiburger Sommerfest, vom Straßenfest bis zum Pavillon Hannover bespielte er schon viele Bühnen. Am liebsten jedoch hat er die Nähe bei Kita und Grundschulkonzerten.</w:t>
      </w:r>
    </w:p>
    <w:p w14:paraId="3A06D7AD" w14:textId="7DFE5789" w:rsidR="00024157" w:rsidRPr="002A6B75" w:rsidRDefault="002A6B75" w:rsidP="00024157">
      <w:pPr>
        <w:rPr>
          <w:rFonts w:cstheme="minorHAnsi"/>
          <w:b/>
          <w:bCs/>
          <w:sz w:val="24"/>
          <w:szCs w:val="24"/>
        </w:rPr>
      </w:pPr>
      <w:r w:rsidRPr="002A6B75">
        <w:rPr>
          <w:rFonts w:cstheme="minorHAnsi"/>
          <w:b/>
          <w:bCs/>
          <w:sz w:val="24"/>
          <w:szCs w:val="24"/>
        </w:rPr>
        <w:t>Diskographie</w:t>
      </w:r>
    </w:p>
    <w:p w14:paraId="21710F7E" w14:textId="7EC8C608" w:rsidR="002A6B75" w:rsidRPr="002A6B75" w:rsidRDefault="002A6B75" w:rsidP="00024157">
      <w:pPr>
        <w:rPr>
          <w:rFonts w:cstheme="minorHAnsi"/>
        </w:rPr>
      </w:pPr>
      <w:r w:rsidRPr="002A6B75">
        <w:rPr>
          <w:rFonts w:cstheme="minorHAnsi"/>
        </w:rPr>
        <w:t>2016 Viele kleine Schritte</w:t>
      </w:r>
    </w:p>
    <w:p w14:paraId="77621258" w14:textId="7DE2FD6C" w:rsidR="002A6B75" w:rsidRPr="002A6B75" w:rsidRDefault="002A6B75" w:rsidP="00024157">
      <w:pPr>
        <w:rPr>
          <w:rFonts w:cstheme="minorHAnsi"/>
        </w:rPr>
      </w:pPr>
      <w:r w:rsidRPr="002A6B75">
        <w:rPr>
          <w:rFonts w:cstheme="minorHAnsi"/>
        </w:rPr>
        <w:t>2020 Piraten, Ritter und Geister</w:t>
      </w:r>
    </w:p>
    <w:p w14:paraId="08211A3D" w14:textId="1FF6C445" w:rsidR="002A6B75" w:rsidRDefault="002A6B75" w:rsidP="00024157">
      <w:pPr>
        <w:rPr>
          <w:rFonts w:cstheme="minorHAnsi"/>
        </w:rPr>
      </w:pPr>
      <w:r w:rsidRPr="002A6B75">
        <w:rPr>
          <w:rFonts w:cstheme="minorHAnsi"/>
        </w:rPr>
        <w:t>202</w:t>
      </w:r>
      <w:r>
        <w:rPr>
          <w:rFonts w:cstheme="minorHAnsi"/>
        </w:rPr>
        <w:t>3</w:t>
      </w:r>
      <w:r w:rsidRPr="002A6B75">
        <w:rPr>
          <w:rFonts w:cstheme="minorHAnsi"/>
        </w:rPr>
        <w:t xml:space="preserve"> Piet, Pepe und Murr am Rande der Welt</w:t>
      </w:r>
    </w:p>
    <w:p w14:paraId="285710D2" w14:textId="25364CC8" w:rsidR="00593A83" w:rsidRPr="00593A83" w:rsidRDefault="002A6B75" w:rsidP="00024157">
      <w:pPr>
        <w:rPr>
          <w:rFonts w:cstheme="minorHAnsi"/>
          <w:b/>
          <w:bCs/>
          <w:sz w:val="28"/>
          <w:szCs w:val="28"/>
        </w:rPr>
      </w:pPr>
      <w:r>
        <w:rPr>
          <w:rFonts w:cstheme="minorHAnsi"/>
        </w:rPr>
        <w:t xml:space="preserve">2024 Lichterfest im Winterwald </w:t>
      </w:r>
    </w:p>
    <w:sectPr w:rsidR="00593A83" w:rsidRPr="00593A83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555AF3" w14:textId="77777777" w:rsidR="007976E4" w:rsidRDefault="007976E4" w:rsidP="00024157">
      <w:pPr>
        <w:spacing w:after="0" w:line="240" w:lineRule="auto"/>
      </w:pPr>
      <w:r>
        <w:separator/>
      </w:r>
    </w:p>
  </w:endnote>
  <w:endnote w:type="continuationSeparator" w:id="0">
    <w:p w14:paraId="1C4981DC" w14:textId="77777777" w:rsidR="007976E4" w:rsidRDefault="007976E4" w:rsidP="000241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A1BA5" w14:textId="77777777" w:rsidR="007976E4" w:rsidRDefault="007976E4" w:rsidP="00024157">
      <w:pPr>
        <w:spacing w:after="0" w:line="240" w:lineRule="auto"/>
      </w:pPr>
      <w:r>
        <w:separator/>
      </w:r>
    </w:p>
  </w:footnote>
  <w:footnote w:type="continuationSeparator" w:id="0">
    <w:p w14:paraId="3BD89935" w14:textId="77777777" w:rsidR="007976E4" w:rsidRDefault="007976E4" w:rsidP="000241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56AEB" w14:textId="3551F675" w:rsidR="00024157" w:rsidRDefault="00024157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468B8ED" wp14:editId="32722E5E">
          <wp:simplePos x="0" y="0"/>
          <wp:positionH relativeFrom="column">
            <wp:posOffset>-213995</wp:posOffset>
          </wp:positionH>
          <wp:positionV relativeFrom="paragraph">
            <wp:posOffset>-344805</wp:posOffset>
          </wp:positionV>
          <wp:extent cx="2714625" cy="795020"/>
          <wp:effectExtent l="0" t="0" r="0" b="0"/>
          <wp:wrapTight wrapText="bothSides">
            <wp:wrapPolygon edited="0">
              <wp:start x="909" y="1035"/>
              <wp:lineTo x="909" y="14492"/>
              <wp:lineTo x="4093" y="18633"/>
              <wp:lineTo x="17280" y="20185"/>
              <wp:lineTo x="18493" y="20185"/>
              <wp:lineTo x="19857" y="18633"/>
              <wp:lineTo x="20160" y="4141"/>
              <wp:lineTo x="19099" y="2070"/>
              <wp:lineTo x="15613" y="1035"/>
              <wp:lineTo x="909" y="1035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14625" cy="7950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157"/>
    <w:rsid w:val="00024157"/>
    <w:rsid w:val="002A6B75"/>
    <w:rsid w:val="00593A83"/>
    <w:rsid w:val="007976E4"/>
    <w:rsid w:val="007D5805"/>
    <w:rsid w:val="00CA59BD"/>
    <w:rsid w:val="00F21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002CD"/>
  <w15:chartTrackingRefBased/>
  <w15:docId w15:val="{236C35DB-0A69-417A-8D83-7699272DA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24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24157"/>
  </w:style>
  <w:style w:type="paragraph" w:styleId="Fuzeile">
    <w:name w:val="footer"/>
    <w:basedOn w:val="Standard"/>
    <w:link w:val="FuzeileZchn"/>
    <w:uiPriority w:val="99"/>
    <w:unhideWhenUsed/>
    <w:rsid w:val="000241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24157"/>
  </w:style>
  <w:style w:type="paragraph" w:styleId="Titel">
    <w:name w:val="Title"/>
    <w:basedOn w:val="Standard"/>
    <w:next w:val="Standard"/>
    <w:link w:val="TitelZchn"/>
    <w:uiPriority w:val="10"/>
    <w:qFormat/>
    <w:rsid w:val="0002415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241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Body">
    <w:name w:val="Body"/>
    <w:rsid w:val="000241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de-DE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593A83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de-DE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Johannsen</dc:creator>
  <cp:keywords/>
  <dc:description/>
  <cp:lastModifiedBy>Lukas Johannsen</cp:lastModifiedBy>
  <cp:revision>2</cp:revision>
  <dcterms:created xsi:type="dcterms:W3CDTF">2026-01-29T08:58:00Z</dcterms:created>
  <dcterms:modified xsi:type="dcterms:W3CDTF">2026-02-15T18:08:00Z</dcterms:modified>
</cp:coreProperties>
</file>